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5" w:type="dxa"/>
        <w:tblLook w:val="01E0" w:firstRow="1" w:lastRow="1" w:firstColumn="1" w:lastColumn="1" w:noHBand="0" w:noVBand="0"/>
      </w:tblPr>
      <w:tblGrid>
        <w:gridCol w:w="3309"/>
        <w:gridCol w:w="3290"/>
        <w:gridCol w:w="3466"/>
      </w:tblGrid>
      <w:tr w:rsidR="0099100C" w:rsidRPr="0098735D" w:rsidTr="004D1400">
        <w:trPr>
          <w:trHeight w:val="374"/>
        </w:trPr>
        <w:tc>
          <w:tcPr>
            <w:tcW w:w="3309" w:type="dxa"/>
            <w:vAlign w:val="center"/>
          </w:tcPr>
          <w:p w:rsidR="0099100C" w:rsidRPr="0098735D" w:rsidRDefault="0099100C" w:rsidP="0099100C">
            <w:pPr>
              <w:ind w:right="-1260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Contract:  </w:t>
            </w:r>
            <w:r w:rsidR="00EE5B0D"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0" w:type="dxa"/>
            <w:vAlign w:val="center"/>
          </w:tcPr>
          <w:p w:rsidR="0099100C" w:rsidRPr="0098735D" w:rsidRDefault="0099100C" w:rsidP="0099100C">
            <w:pPr>
              <w:ind w:right="-1260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Audit Date:</w:t>
            </w:r>
            <w:r w:rsidR="007D74DC"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E5B0D"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66" w:type="dxa"/>
            <w:vAlign w:val="center"/>
          </w:tcPr>
          <w:p w:rsidR="0099100C" w:rsidRPr="0098735D" w:rsidRDefault="0099100C" w:rsidP="0099100C">
            <w:pPr>
              <w:ind w:right="-1260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Auditor:  </w:t>
            </w:r>
          </w:p>
        </w:tc>
      </w:tr>
    </w:tbl>
    <w:p w:rsidR="000647C2" w:rsidRPr="0098735D" w:rsidRDefault="000647C2" w:rsidP="004C6100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1049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690"/>
        <w:gridCol w:w="7"/>
        <w:gridCol w:w="562"/>
        <w:gridCol w:w="6"/>
        <w:gridCol w:w="24"/>
        <w:gridCol w:w="7"/>
        <w:gridCol w:w="547"/>
        <w:gridCol w:w="45"/>
        <w:gridCol w:w="7"/>
        <w:gridCol w:w="595"/>
      </w:tblGrid>
      <w:tr w:rsidR="0098735D" w:rsidRPr="0098735D" w:rsidTr="00CA0814">
        <w:trPr>
          <w:trHeight w:val="241"/>
        </w:trPr>
        <w:tc>
          <w:tcPr>
            <w:tcW w:w="869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8735D">
              <w:rPr>
                <w:rFonts w:ascii="Calibri" w:hAnsi="Calibri" w:cs="Arial"/>
                <w:b/>
                <w:sz w:val="22"/>
                <w:szCs w:val="22"/>
              </w:rPr>
              <w:t>Health and Safety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4C61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4C61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4C61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99100C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Warning notices posted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Access clear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Barricades/fencing erected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/restricted areas marked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 xml:space="preserve">Traffic Management 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 xml:space="preserve">Plans </w:t>
            </w:r>
            <w:r w:rsidRPr="0098735D">
              <w:rPr>
                <w:rFonts w:ascii="Calibri" w:hAnsi="Calibri" w:cs="Arial"/>
                <w:sz w:val="22"/>
                <w:szCs w:val="22"/>
              </w:rPr>
              <w:t>in place and approved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Site inductions carried out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/Visitors signed in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Daily site dairy and monthly site meeting being performed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Adequate fire extinguishers and are current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/Spill kits available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Site Evacuation plan in place and completed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/Visitors advised of evacuation procedures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First aid cabinet available and serviced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 xml:space="preserve">Accident 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forms</w:t>
            </w:r>
            <w:r w:rsidRPr="0098735D">
              <w:rPr>
                <w:rFonts w:ascii="Calibri" w:hAnsi="Calibri" w:cs="Arial"/>
                <w:sz w:val="22"/>
                <w:szCs w:val="22"/>
              </w:rPr>
              <w:t xml:space="preserve"> kept on site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Hazard Register in place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6100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Daily site specific hazards identified</w:t>
            </w:r>
          </w:p>
        </w:tc>
        <w:tc>
          <w:tcPr>
            <w:tcW w:w="599" w:type="dxa"/>
            <w:gridSpan w:val="4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6100" w:rsidRPr="0098735D" w:rsidTr="00CA0814">
        <w:trPr>
          <w:trHeight w:val="275"/>
        </w:trPr>
        <w:tc>
          <w:tcPr>
            <w:tcW w:w="10490" w:type="dxa"/>
            <w:gridSpan w:val="10"/>
            <w:shd w:val="clear" w:color="auto" w:fill="auto"/>
            <w:vAlign w:val="center"/>
          </w:tcPr>
          <w:p w:rsidR="004C6100" w:rsidRPr="0098735D" w:rsidRDefault="0098735D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Comments</w:t>
            </w:r>
          </w:p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735D" w:rsidRPr="0098735D" w:rsidTr="00CA0814">
        <w:trPr>
          <w:trHeight w:val="303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Quality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584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315EE6" w:rsidRPr="0098735D" w:rsidTr="00CA0814">
        <w:trPr>
          <w:trHeight w:val="676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</w:tcPr>
          <w:p w:rsidR="00315EE6" w:rsidRPr="0098735D" w:rsidRDefault="00315EE6" w:rsidP="0098735D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Materials stored correctly/tidy and checked on delivery, delivery dockets and other documentation retained</w:t>
            </w:r>
            <w:r w:rsidR="0098735D" w:rsidRPr="009873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8735D">
              <w:rPr>
                <w:rFonts w:ascii="Calibri" w:hAnsi="Calibri" w:cs="Arial"/>
                <w:sz w:val="22"/>
                <w:szCs w:val="22"/>
              </w:rPr>
              <w:t>All components delivered to site protected from damage until installed, Rejected if faulty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Job specification / Job Sheet held on site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Latest version of plans on site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Work instruction &amp; Inspection Checklists in use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Required documentation is completed as work is done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Obsolete documents marked “superseded” or removed from site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Required test completed and evidence available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Equipment In calibration and in good condition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All non-conforming work is documented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98735D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 xml:space="preserve">Remedial actions are carried out promptly 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1E402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Suggestions for improvement are recorded and forwarded to Management</w:t>
            </w: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98735D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Comments</w:t>
            </w:r>
          </w:p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735D" w:rsidRPr="0098735D" w:rsidTr="00CA0814">
        <w:trPr>
          <w:trHeight w:val="283"/>
        </w:trPr>
        <w:tc>
          <w:tcPr>
            <w:tcW w:w="869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Environment and site damage</w:t>
            </w:r>
          </w:p>
        </w:tc>
        <w:tc>
          <w:tcPr>
            <w:tcW w:w="599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599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Environmental aspects considered and controlled</w:t>
            </w:r>
          </w:p>
        </w:tc>
        <w:tc>
          <w:tcPr>
            <w:tcW w:w="5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BD0C74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Finished portions are protected from damage until hand-over to the client</w:t>
            </w:r>
          </w:p>
        </w:tc>
        <w:tc>
          <w:tcPr>
            <w:tcW w:w="5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35D" w:rsidRPr="0098735D" w:rsidRDefault="0098735D" w:rsidP="0098735D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Comments</w:t>
            </w:r>
          </w:p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735D" w:rsidRPr="0098735D" w:rsidTr="00CA0814">
        <w:trPr>
          <w:trHeight w:val="275"/>
        </w:trPr>
        <w:tc>
          <w:tcPr>
            <w:tcW w:w="8697" w:type="dxa"/>
            <w:gridSpan w:val="2"/>
            <w:shd w:val="clear" w:color="auto" w:fill="E2EFD9" w:themeFill="accent6" w:themeFillTint="3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Equipment</w:t>
            </w:r>
          </w:p>
        </w:tc>
        <w:tc>
          <w:tcPr>
            <w:tcW w:w="599" w:type="dxa"/>
            <w:gridSpan w:val="4"/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592" w:type="dxa"/>
            <w:gridSpan w:val="2"/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602" w:type="dxa"/>
            <w:gridSpan w:val="2"/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Circuit breakers/RCD’s used</w:t>
            </w:r>
          </w:p>
        </w:tc>
        <w:tc>
          <w:tcPr>
            <w:tcW w:w="599" w:type="dxa"/>
            <w:gridSpan w:val="4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Vehicle maintained, WOF, COF, Regos current, and in tidy condition</w:t>
            </w:r>
          </w:p>
        </w:tc>
        <w:tc>
          <w:tcPr>
            <w:tcW w:w="599" w:type="dxa"/>
            <w:gridSpan w:val="4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275"/>
        </w:trPr>
        <w:tc>
          <w:tcPr>
            <w:tcW w:w="8690" w:type="dxa"/>
            <w:shd w:val="clear" w:color="auto" w:fill="auto"/>
            <w:vAlign w:val="center"/>
          </w:tcPr>
          <w:p w:rsidR="00315EE6" w:rsidRPr="0098735D" w:rsidRDefault="00315EE6" w:rsidP="00BD0C74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Current certification and condition of ropes, slings, chains, shackles, safety hooks and tie down gear</w:t>
            </w:r>
          </w:p>
        </w:tc>
        <w:tc>
          <w:tcPr>
            <w:tcW w:w="599" w:type="dxa"/>
            <w:gridSpan w:val="4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CA0814">
        <w:trPr>
          <w:trHeight w:val="563"/>
        </w:trPr>
        <w:tc>
          <w:tcPr>
            <w:tcW w:w="10490" w:type="dxa"/>
            <w:gridSpan w:val="10"/>
            <w:shd w:val="clear" w:color="auto" w:fill="auto"/>
            <w:vAlign w:val="center"/>
          </w:tcPr>
          <w:p w:rsidR="0098735D" w:rsidRDefault="0098735D" w:rsidP="007C0C0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Comments</w:t>
            </w:r>
          </w:p>
          <w:p w:rsidR="0098735D" w:rsidRPr="0098735D" w:rsidRDefault="0098735D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647C2" w:rsidRPr="0098735D" w:rsidRDefault="000647C2" w:rsidP="0003162A">
      <w:pPr>
        <w:rPr>
          <w:rFonts w:ascii="Calibri" w:hAnsi="Calibri"/>
          <w:sz w:val="22"/>
          <w:szCs w:val="22"/>
        </w:rPr>
      </w:pPr>
    </w:p>
    <w:sectPr w:rsidR="000647C2" w:rsidRPr="0098735D" w:rsidSect="0098735D">
      <w:headerReference w:type="default" r:id="rId7"/>
      <w:footerReference w:type="default" r:id="rId8"/>
      <w:pgSz w:w="12240" w:h="15840"/>
      <w:pgMar w:top="1134" w:right="1134" w:bottom="284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6C" w:rsidRDefault="00FE6A6C">
      <w:r>
        <w:separator/>
      </w:r>
    </w:p>
  </w:endnote>
  <w:endnote w:type="continuationSeparator" w:id="0">
    <w:p w:rsidR="00FE6A6C" w:rsidRDefault="00FE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14" w:rsidRPr="00CA0814" w:rsidRDefault="00CA0814">
    <w:pPr>
      <w:pStyle w:val="Footer"/>
      <w:rPr>
        <w:rFonts w:asciiTheme="minorHAnsi" w:eastAsia="Times New Roman" w:hAnsiTheme="minorHAnsi" w:cstheme="minorHAnsi"/>
        <w:lang w:eastAsia="en-US"/>
      </w:rPr>
    </w:pPr>
    <w:r>
      <w:rPr>
        <w:rFonts w:asciiTheme="minorHAnsi" w:hAnsiTheme="minorHAnsi" w:cstheme="minorHAnsi"/>
        <w:noProof/>
        <w:lang w:val="en-NZ" w:eastAsia="en-NZ"/>
      </w:rPr>
      <w:drawing>
        <wp:inline distT="0" distB="0" distL="0" distR="0">
          <wp:extent cx="1114425" cy="504825"/>
          <wp:effectExtent l="0" t="0" r="9525" b="9525"/>
          <wp:docPr id="1" name="Picture 1" descr="Borne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rnesaf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</w:t>
    </w:r>
    <w:r>
      <w:rPr>
        <w:rFonts w:asciiTheme="minorHAnsi" w:hAnsiTheme="minorHAnsi" w:cstheme="minorHAnsi"/>
        <w:sz w:val="18"/>
      </w:rPr>
      <w:t xml:space="preserve">© 2017, Borne Safety.  All Rights Reserved.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6C" w:rsidRDefault="00FE6A6C">
      <w:r>
        <w:separator/>
      </w:r>
    </w:p>
  </w:footnote>
  <w:footnote w:type="continuationSeparator" w:id="0">
    <w:p w:rsidR="00FE6A6C" w:rsidRDefault="00FE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00" w:rsidRPr="0098735D" w:rsidRDefault="0098735D" w:rsidP="0098735D">
    <w:pPr>
      <w:rPr>
        <w:rFonts w:asciiTheme="minorHAnsi" w:hAnsiTheme="minorHAnsi"/>
      </w:rPr>
    </w:pPr>
    <w:r w:rsidRPr="0098735D">
      <w:rPr>
        <w:rFonts w:asciiTheme="minorHAnsi" w:hAnsiTheme="minorHAnsi" w:cs="Arial"/>
        <w:sz w:val="40"/>
        <w:szCs w:val="40"/>
      </w:rPr>
      <w:t>S</w:t>
    </w:r>
    <w:r>
      <w:rPr>
        <w:rFonts w:asciiTheme="minorHAnsi" w:hAnsiTheme="minorHAnsi" w:cs="Arial"/>
        <w:sz w:val="40"/>
        <w:szCs w:val="40"/>
      </w:rPr>
      <w:t>ite A</w:t>
    </w:r>
    <w:r w:rsidRPr="0098735D">
      <w:rPr>
        <w:rFonts w:asciiTheme="minorHAnsi" w:hAnsiTheme="minorHAnsi" w:cs="Arial"/>
        <w:sz w:val="40"/>
        <w:szCs w:val="40"/>
      </w:rPr>
      <w:t xml:space="preserve">udit </w:t>
    </w:r>
    <w:r>
      <w:rPr>
        <w:rFonts w:asciiTheme="minorHAnsi" w:hAnsiTheme="minorHAnsi" w:cs="Arial"/>
        <w:sz w:val="40"/>
        <w:szCs w:val="40"/>
      </w:rPr>
      <w:t>C</w:t>
    </w:r>
    <w:r w:rsidRPr="0098735D">
      <w:rPr>
        <w:rFonts w:asciiTheme="minorHAnsi" w:hAnsiTheme="minorHAnsi" w:cs="Arial"/>
        <w:sz w:val="40"/>
        <w:szCs w:val="40"/>
      </w:rPr>
      <w:t>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865"/>
    <w:multiLevelType w:val="hybridMultilevel"/>
    <w:tmpl w:val="7E82BC84"/>
    <w:lvl w:ilvl="0" w:tplc="39247F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258C"/>
    <w:multiLevelType w:val="hybridMultilevel"/>
    <w:tmpl w:val="31BAFA68"/>
    <w:lvl w:ilvl="0" w:tplc="39247F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C2"/>
    <w:rsid w:val="0003162A"/>
    <w:rsid w:val="000647C2"/>
    <w:rsid w:val="00093988"/>
    <w:rsid w:val="001E4022"/>
    <w:rsid w:val="00315EE6"/>
    <w:rsid w:val="003643D0"/>
    <w:rsid w:val="003A3C95"/>
    <w:rsid w:val="00431898"/>
    <w:rsid w:val="004A586A"/>
    <w:rsid w:val="004A6CAA"/>
    <w:rsid w:val="004C6100"/>
    <w:rsid w:val="004D1400"/>
    <w:rsid w:val="00540F72"/>
    <w:rsid w:val="005937EA"/>
    <w:rsid w:val="00687694"/>
    <w:rsid w:val="006B0C13"/>
    <w:rsid w:val="006D24C3"/>
    <w:rsid w:val="00722AC6"/>
    <w:rsid w:val="007C0C02"/>
    <w:rsid w:val="007D74DC"/>
    <w:rsid w:val="00887669"/>
    <w:rsid w:val="0098735D"/>
    <w:rsid w:val="0099100C"/>
    <w:rsid w:val="00AC5F82"/>
    <w:rsid w:val="00AD2097"/>
    <w:rsid w:val="00B32EC0"/>
    <w:rsid w:val="00BD0C74"/>
    <w:rsid w:val="00BE2D0E"/>
    <w:rsid w:val="00C46986"/>
    <w:rsid w:val="00CA0814"/>
    <w:rsid w:val="00CE197F"/>
    <w:rsid w:val="00E35E8A"/>
    <w:rsid w:val="00E945DB"/>
    <w:rsid w:val="00EE5B0D"/>
    <w:rsid w:val="00F7213E"/>
    <w:rsid w:val="00FA1B1F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206B1-B722-4332-863F-53A8004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C2"/>
    <w:rPr>
      <w:rFonts w:eastAsia="SimSu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6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C6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0814"/>
    <w:rPr>
      <w:rFonts w:eastAsia="SimSu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AUDIT CHECKLIST</vt:lpstr>
    </vt:vector>
  </TitlesOfParts>
  <Company>Mango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AUDIT CHECKLIST</dc:title>
  <dc:subject/>
  <dc:creator>Craig Thornton</dc:creator>
  <cp:keywords/>
  <dc:description/>
  <cp:lastModifiedBy>User</cp:lastModifiedBy>
  <cp:revision>2</cp:revision>
  <cp:lastPrinted>2007-06-14T19:54:00Z</cp:lastPrinted>
  <dcterms:created xsi:type="dcterms:W3CDTF">2017-09-20T04:22:00Z</dcterms:created>
  <dcterms:modified xsi:type="dcterms:W3CDTF">2017-09-20T04:22:00Z</dcterms:modified>
</cp:coreProperties>
</file>